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3964A">
      <w:pPr>
        <w:snapToGrid w:val="0"/>
        <w:spacing w:line="252" w:lineRule="auto"/>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drawing>
          <wp:anchor distT="0" distB="0" distL="114300" distR="114300" simplePos="0" relativeHeight="251659264" behindDoc="0" locked="0" layoutInCell="1" allowOverlap="1">
            <wp:simplePos x="0" y="0"/>
            <wp:positionH relativeFrom="page">
              <wp:posOffset>12014200</wp:posOffset>
            </wp:positionH>
            <wp:positionV relativeFrom="topMargin">
              <wp:posOffset>11099800</wp:posOffset>
            </wp:positionV>
            <wp:extent cx="431800" cy="355600"/>
            <wp:effectExtent l="0" t="0" r="635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31800" cy="355600"/>
                    </a:xfrm>
                    <a:prstGeom prst="rect">
                      <a:avLst/>
                    </a:prstGeom>
                  </pic:spPr>
                </pic:pic>
              </a:graphicData>
            </a:graphic>
          </wp:anchor>
        </w:drawing>
      </w:r>
      <w:r>
        <w:rPr>
          <w:rFonts w:hint="eastAsia" w:ascii="Times New Roman" w:hAnsi="Times New Roman" w:eastAsia="宋体" w:cs="Times New Roman"/>
          <w:b/>
          <w:bCs/>
          <w:sz w:val="21"/>
          <w:szCs w:val="21"/>
          <w:lang w:val="en-US" w:eastAsia="zh-CN"/>
        </w:rPr>
        <w:t>X3U1</w:t>
      </w:r>
      <w:r>
        <w:rPr>
          <w:rFonts w:hint="eastAsia" w:ascii="Times New Roman" w:hAnsi="Times New Roman" w:eastAsia="宋体" w:cs="Times New Roman"/>
          <w:b/>
          <w:bCs/>
          <w:sz w:val="21"/>
          <w:szCs w:val="21"/>
        </w:rPr>
        <w:t>拓展练习</w:t>
      </w:r>
    </w:p>
    <w:p w14:paraId="41F9D581">
      <w:pPr>
        <w:snapToGrid w:val="0"/>
        <w:spacing w:line="252" w:lineRule="auto"/>
        <w:rPr>
          <w:rFonts w:ascii="Times New Roman" w:hAnsi="Times New Roman" w:eastAsia="宋体" w:cs="Times New Roman"/>
          <w:b/>
          <w:bCs/>
        </w:rPr>
      </w:pPr>
      <w:r>
        <w:rPr>
          <w:rFonts w:hint="eastAsia" w:ascii="Times New Roman" w:hAnsi="Times New Roman" w:eastAsia="宋体" w:cs="Times New Roman"/>
          <w:b/>
          <w:bCs/>
        </w:rPr>
        <w:t>一、语法填空</w:t>
      </w:r>
    </w:p>
    <w:p w14:paraId="3513895A">
      <w:pPr>
        <w:snapToGrid w:val="0"/>
        <w:spacing w:line="252"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rPr>
        <w:t xml:space="preserve">As Horace Mann, the great </w:t>
      </w:r>
      <w:r>
        <w:rPr>
          <w:rFonts w:hint="eastAsia" w:ascii="Times New Roman" w:hAnsi="Times New Roman" w:eastAsia="宋体" w:cs="Times New Roman"/>
          <w:lang w:val="en-US" w:eastAsia="zh-CN"/>
        </w:rPr>
        <w:t>1. ________ (</w:t>
      </w:r>
      <w:r>
        <w:rPr>
          <w:rFonts w:hint="eastAsia" w:ascii="Times New Roman" w:hAnsi="Times New Roman" w:eastAsia="宋体" w:cs="Times New Roman"/>
        </w:rPr>
        <w:t>educat</w:t>
      </w:r>
      <w:r>
        <w:rPr>
          <w:rFonts w:hint="eastAsia" w:ascii="Times New Roman" w:hAnsi="Times New Roman" w:eastAsia="宋体" w:cs="Times New Roman"/>
          <w:lang w:val="en-US" w:eastAsia="zh-CN"/>
        </w:rPr>
        <w:t>e)</w:t>
      </w:r>
      <w:r>
        <w:rPr>
          <w:rFonts w:hint="eastAsia" w:ascii="Times New Roman" w:hAnsi="Times New Roman" w:eastAsia="宋体" w:cs="Times New Roman"/>
        </w:rPr>
        <w:t>, once said,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w:t>
      </w:r>
      <w:r>
        <w:rPr>
          <w:rFonts w:hint="eastAsia" w:ascii="Times New Roman" w:hAnsi="Times New Roman" w:eastAsia="宋体" w:cs="Times New Roman"/>
        </w:rPr>
        <w:t>Habits are like a cable. We weave a</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strand of it every day and soon it cannot be broken.</w:t>
      </w:r>
      <w:r>
        <w:rPr>
          <w:rFonts w:hint="default" w:ascii="Times New Roman" w:hAnsi="Times New Roman" w:eastAsia="宋体" w:cs="Times New Roman"/>
          <w:lang w:val="en-US" w:eastAsia="zh-CN"/>
        </w:rPr>
        <w:t>”</w:t>
      </w:r>
      <w:r>
        <w:rPr>
          <w:rFonts w:hint="eastAsia" w:ascii="Times New Roman" w:hAnsi="Times New Roman" w:eastAsia="宋体" w:cs="Times New Roman"/>
        </w:rPr>
        <w:t xml:space="preserve"> Habits can be learned and</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unlearned. But I also know it isn</w:t>
      </w:r>
      <w:r>
        <w:rPr>
          <w:rFonts w:hint="default" w:ascii="Times New Roman" w:hAnsi="Times New Roman" w:eastAsia="宋体" w:cs="Times New Roman"/>
          <w:lang w:val="en-US" w:eastAsia="zh-CN"/>
        </w:rPr>
        <w:t>’</w:t>
      </w:r>
      <w:r>
        <w:rPr>
          <w:rFonts w:hint="eastAsia" w:ascii="Times New Roman" w:hAnsi="Times New Roman" w:eastAsia="宋体" w:cs="Times New Roman"/>
        </w:rPr>
        <w:t xml:space="preserve">t </w:t>
      </w:r>
      <w:r>
        <w:rPr>
          <w:rFonts w:hint="eastAsia" w:ascii="Times New Roman" w:hAnsi="Times New Roman" w:eastAsia="宋体" w:cs="Times New Roman"/>
          <w:b/>
          <w:bCs/>
        </w:rPr>
        <w:t>a quick fix</w:t>
      </w:r>
      <w:r>
        <w:rPr>
          <w:rFonts w:hint="eastAsia" w:ascii="Times New Roman" w:hAnsi="Times New Roman" w:eastAsia="宋体" w:cs="Times New Roman"/>
        </w:rPr>
        <w:t>. It involves a process and a tremendous</w:t>
      </w:r>
      <w:r>
        <w:rPr>
          <w:rFonts w:hint="eastAsia" w:ascii="Times New Roman" w:hAnsi="Times New Roman" w:eastAsia="宋体" w:cs="Times New Roman"/>
          <w:lang w:val="en-US" w:eastAsia="zh-CN"/>
        </w:rPr>
        <w:t xml:space="preserve"> 2. ________ (</w:t>
      </w:r>
      <w:r>
        <w:rPr>
          <w:rFonts w:hint="eastAsia" w:ascii="Times New Roman" w:hAnsi="Times New Roman" w:eastAsia="宋体" w:cs="Times New Roman"/>
        </w:rPr>
        <w:t>commit</w:t>
      </w:r>
      <w:r>
        <w:rPr>
          <w:rFonts w:hint="eastAsia" w:ascii="Times New Roman" w:hAnsi="Times New Roman" w:eastAsia="宋体" w:cs="Times New Roman"/>
          <w:lang w:val="en-US" w:eastAsia="zh-CN"/>
        </w:rPr>
        <w:t>).</w:t>
      </w:r>
    </w:p>
    <w:p w14:paraId="3B691464">
      <w:pPr>
        <w:snapToGrid w:val="0"/>
        <w:spacing w:line="252"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Those of us </w:t>
      </w:r>
      <w:r>
        <w:rPr>
          <w:rFonts w:hint="eastAsia" w:ascii="Times New Roman" w:hAnsi="Times New Roman" w:eastAsia="宋体" w:cs="Times New Roman"/>
          <w:lang w:val="en-US" w:eastAsia="zh-CN"/>
        </w:rPr>
        <w:t>3. _______</w:t>
      </w:r>
      <w:r>
        <w:rPr>
          <w:rFonts w:hint="default" w:ascii="Times New Roman" w:hAnsi="Times New Roman" w:eastAsia="宋体" w:cs="Times New Roman"/>
          <w:lang w:val="en-US" w:eastAsia="zh-CN"/>
        </w:rPr>
        <w:t xml:space="preserve"> watched the lunar voyage of </w:t>
      </w:r>
      <w:r>
        <w:rPr>
          <w:rFonts w:hint="default" w:ascii="Times New Roman" w:hAnsi="Times New Roman" w:eastAsia="宋体" w:cs="Times New Roman"/>
          <w:i/>
          <w:iCs/>
          <w:lang w:val="en-US" w:eastAsia="zh-CN"/>
        </w:rPr>
        <w:t xml:space="preserve">Apollo </w:t>
      </w:r>
      <w:r>
        <w:rPr>
          <w:rFonts w:hint="eastAsia" w:ascii="Times New Roman" w:hAnsi="Times New Roman" w:eastAsia="宋体" w:cs="Times New Roman"/>
          <w:i/>
          <w:iCs/>
          <w:lang w:val="en-US" w:eastAsia="zh-CN"/>
        </w:rPr>
        <w:t>11</w:t>
      </w:r>
      <w:r>
        <w:rPr>
          <w:rFonts w:hint="default" w:ascii="Times New Roman" w:hAnsi="Times New Roman" w:eastAsia="宋体" w:cs="Times New Roman"/>
          <w:lang w:val="en-US" w:eastAsia="zh-CN"/>
        </w:rPr>
        <w:t xml:space="preserve"> were transfixed </w:t>
      </w:r>
      <w:r>
        <w:rPr>
          <w:rFonts w:hint="eastAsia" w:ascii="Times New Roman" w:hAnsi="Times New Roman" w:eastAsia="宋体" w:cs="Times New Roman"/>
          <w:lang w:val="en-US" w:eastAsia="zh-CN"/>
        </w:rPr>
        <w:t xml:space="preserve">(惊呆) </w:t>
      </w:r>
      <w:r>
        <w:rPr>
          <w:rFonts w:hint="default" w:ascii="Times New Roman" w:hAnsi="Times New Roman" w:eastAsia="宋体" w:cs="Times New Roman"/>
          <w:lang w:val="en-US" w:eastAsia="zh-CN"/>
        </w:rPr>
        <w:t>as we saw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first men walk on the moon and return to earth. Superlatives such as “fantastic”and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“incredible”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were inadequate </w:t>
      </w:r>
      <w:r>
        <w:rPr>
          <w:rFonts w:hint="eastAsia" w:ascii="Times New Roman" w:hAnsi="Times New Roman" w:eastAsia="宋体" w:cs="Times New Roman"/>
          <w:lang w:val="en-US" w:eastAsia="zh-CN"/>
        </w:rPr>
        <w:t>4. ___________</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describe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those eventful days.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Habits, too, have tremendous gravity pull--more than most people realize or would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admit. Breaking deeply imbedded habitual tendencies such as procrastination</w:t>
      </w:r>
      <w:r>
        <w:rPr>
          <w:rFonts w:hint="eastAsia" w:ascii="Times New Roman" w:hAnsi="Times New Roman" w:eastAsia="宋体" w:cs="Times New Roman"/>
          <w:lang w:val="en-US" w:eastAsia="zh-CN"/>
        </w:rPr>
        <w:t>, 5. _________ (patient)</w:t>
      </w:r>
      <w:r>
        <w:rPr>
          <w:rFonts w:hint="default" w:ascii="Times New Roman" w:hAnsi="Times New Roman" w:eastAsia="宋体" w:cs="Times New Roman"/>
          <w:lang w:val="en-US" w:eastAsia="zh-CN"/>
        </w:rPr>
        <w:t>, criticalness, or selfishness that violate basic principles of human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effectiveness involves more than a little willpower and a few minor changes in our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lives. “</w:t>
      </w:r>
      <w:r>
        <w:rPr>
          <w:rFonts w:hint="eastAsia" w:ascii="Times New Roman" w:hAnsi="Times New Roman" w:eastAsia="宋体" w:cs="Times New Roman"/>
          <w:lang w:val="en-US" w:eastAsia="zh-CN"/>
        </w:rPr>
        <w:t>L</w:t>
      </w:r>
      <w:r>
        <w:rPr>
          <w:rFonts w:hint="default" w:ascii="Times New Roman" w:hAnsi="Times New Roman" w:eastAsia="宋体" w:cs="Times New Roman"/>
          <w:lang w:val="en-US" w:eastAsia="zh-CN"/>
        </w:rPr>
        <w:t>ift-off”</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takes a tremendous effort, but once we break out of the gravity pull, our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freedom takes </w:t>
      </w:r>
      <w:r>
        <w:rPr>
          <w:rFonts w:hint="eastAsia" w:ascii="Times New Roman" w:hAnsi="Times New Roman" w:eastAsia="宋体" w:cs="Times New Roman"/>
          <w:lang w:val="en-US" w:eastAsia="zh-CN"/>
        </w:rPr>
        <w:t>6. _____</w:t>
      </w:r>
      <w:r>
        <w:rPr>
          <w:rFonts w:hint="default" w:ascii="Times New Roman" w:hAnsi="Times New Roman" w:eastAsia="宋体" w:cs="Times New Roman"/>
          <w:lang w:val="en-US" w:eastAsia="zh-CN"/>
        </w:rPr>
        <w:t xml:space="preserve"> a whole new dimension.</w:t>
      </w:r>
    </w:p>
    <w:p w14:paraId="0654CEFA">
      <w:pPr>
        <w:snapToGrid w:val="0"/>
        <w:spacing w:line="252"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Like any natural force, the gravity pull can work with us or </w:t>
      </w:r>
      <w:r>
        <w:rPr>
          <w:rFonts w:hint="eastAsia" w:ascii="Times New Roman" w:hAnsi="Times New Roman" w:eastAsia="宋体" w:cs="Times New Roman"/>
          <w:lang w:val="en-US" w:eastAsia="zh-CN"/>
        </w:rPr>
        <w:t>7. _______</w:t>
      </w:r>
      <w:r>
        <w:rPr>
          <w:rFonts w:hint="default" w:ascii="Times New Roman" w:hAnsi="Times New Roman" w:eastAsia="宋体" w:cs="Times New Roman"/>
          <w:lang w:val="en-US" w:eastAsia="zh-CN"/>
        </w:rPr>
        <w:t xml:space="preserve"> us. The gravity pull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of some of our habits may currently be keeping us </w:t>
      </w:r>
      <w:r>
        <w:rPr>
          <w:rFonts w:hint="eastAsia" w:ascii="Times New Roman" w:hAnsi="Times New Roman" w:eastAsia="宋体" w:cs="Times New Roman"/>
          <w:lang w:val="en-US" w:eastAsia="zh-CN"/>
        </w:rPr>
        <w:t>from 8. ______</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go</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 xml:space="preserve"> where we want to go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But it is also the gravity pull </w:t>
      </w:r>
      <w:r>
        <w:rPr>
          <w:rFonts w:hint="eastAsia" w:ascii="Times New Roman" w:hAnsi="Times New Roman" w:eastAsia="宋体" w:cs="Times New Roman"/>
          <w:lang w:val="en-US" w:eastAsia="zh-CN"/>
        </w:rPr>
        <w:t>9. ______</w:t>
      </w:r>
      <w:r>
        <w:rPr>
          <w:rFonts w:hint="default" w:ascii="Times New Roman" w:hAnsi="Times New Roman" w:eastAsia="宋体" w:cs="Times New Roman"/>
          <w:lang w:val="en-US" w:eastAsia="zh-CN"/>
        </w:rPr>
        <w:t xml:space="preserve"> keeps our world together, that keeps the planets 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 xml:space="preserve">their orbits and our universe in order. It is a powerful force, and if we use it </w:t>
      </w:r>
      <w:r>
        <w:rPr>
          <w:rFonts w:hint="eastAsia" w:ascii="Times New Roman" w:hAnsi="Times New Roman" w:eastAsia="宋体" w:cs="Times New Roman"/>
          <w:lang w:val="en-US" w:eastAsia="zh-CN"/>
        </w:rPr>
        <w:t xml:space="preserve">10. _________ (effective), </w:t>
      </w:r>
      <w:r>
        <w:rPr>
          <w:rFonts w:hint="default" w:ascii="Times New Roman" w:hAnsi="Times New Roman" w:eastAsia="宋体" w:cs="Times New Roman"/>
          <w:lang w:val="en-US" w:eastAsia="zh-CN"/>
        </w:rPr>
        <w:t>we can use the gravity pull of habit to create the cohesiveness and order necessary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establish effectiveness in our lives.</w:t>
      </w:r>
    </w:p>
    <w:p w14:paraId="1FF2574A">
      <w:pPr>
        <w:snapToGrid w:val="0"/>
        <w:spacing w:line="252" w:lineRule="auto"/>
        <w:rPr>
          <w:rFonts w:ascii="Times New Roman" w:hAnsi="Times New Roman" w:eastAsia="宋体" w:cs="Times New Roman"/>
          <w:b/>
          <w:bCs/>
        </w:rPr>
      </w:pPr>
      <w:r>
        <w:rPr>
          <w:rFonts w:hint="eastAsia" w:ascii="Times New Roman" w:hAnsi="Times New Roman" w:eastAsia="宋体" w:cs="Times New Roman"/>
          <w:b/>
          <w:bCs/>
        </w:rPr>
        <w:t>二、翻译句子</w:t>
      </w:r>
    </w:p>
    <w:p w14:paraId="3D86121C">
      <w:pPr>
        <w:widowControl/>
        <w:snapToGrid w:val="0"/>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 时间管理会将你的压力水平保持在最低，提升你的表现，并且为你带来成就感，从而让你增强自信，对生活有更积极的看法。</w:t>
      </w:r>
    </w:p>
    <w:p w14:paraId="69DAFAB6">
      <w:pPr>
        <w:widowControl/>
        <w:snapToGrid w:val="0"/>
        <w:spacing w:line="36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______________________________________________________________________________________________________________________________________________________________</w:t>
      </w:r>
    </w:p>
    <w:p w14:paraId="57BC8B2A">
      <w:pPr>
        <w:widowControl/>
        <w:numPr>
          <w:ilvl w:val="0"/>
          <w:numId w:val="1"/>
        </w:numPr>
        <w:snapToGrid w:val="0"/>
        <w:spacing w:line="360" w:lineRule="auto"/>
        <w:jc w:val="left"/>
        <w:rPr>
          <w:rFonts w:ascii="Times New Roman" w:hAnsi="Times New Roman" w:eastAsia="宋体" w:cs="Times New Roman"/>
        </w:rPr>
      </w:pPr>
      <w:r>
        <w:rPr>
          <w:rFonts w:hint="eastAsia" w:ascii="Times New Roman" w:hAnsi="Times New Roman" w:eastAsia="宋体" w:cs="Times New Roman"/>
        </w:rPr>
        <w:t>重要的是，有效的时间管理不仅会助力你现在的学业，还将对你的整个成年生活有益。</w:t>
      </w:r>
    </w:p>
    <w:p w14:paraId="00B0FFB6">
      <w:pPr>
        <w:widowControl/>
        <w:numPr>
          <w:ilvl w:val="0"/>
          <w:numId w:val="0"/>
        </w:numPr>
        <w:snapToGrid w:val="0"/>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______________________________________________________________________________________________________________________________________________________________</w:t>
      </w:r>
    </w:p>
    <w:p w14:paraId="5FC5D11D">
      <w:pPr>
        <w:widowControl/>
        <w:numPr>
          <w:ilvl w:val="0"/>
          <w:numId w:val="1"/>
        </w:numPr>
        <w:snapToGrid w:val="0"/>
        <w:spacing w:line="360" w:lineRule="auto"/>
        <w:ind w:left="0" w:leftChars="0" w:firstLine="0" w:firstLineChars="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你需要做的第一件事是提前规划。养成习惯去思考待办事项并制定每月，每周甚至每天的任务清单。</w:t>
      </w:r>
    </w:p>
    <w:p w14:paraId="577A39EF">
      <w:pPr>
        <w:widowControl/>
        <w:numPr>
          <w:ilvl w:val="0"/>
          <w:numId w:val="0"/>
        </w:numPr>
        <w:snapToGrid w:val="0"/>
        <w:spacing w:line="360" w:lineRule="auto"/>
        <w:ind w:leftChars="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______________________________________________________________________________________________________________________________________________________________</w:t>
      </w:r>
    </w:p>
    <w:p w14:paraId="267B4369">
      <w:pPr>
        <w:widowControl/>
        <w:numPr>
          <w:ilvl w:val="0"/>
          <w:numId w:val="1"/>
        </w:numPr>
        <w:snapToGrid w:val="0"/>
        <w:spacing w:line="360" w:lineRule="auto"/>
        <w:ind w:left="0" w:leftChars="0" w:firstLine="0" w:firstLineChars="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当你把所有需要做的事情都记在心里之后，你可以着手创造有利条件来真正把事情做好。</w:t>
      </w:r>
    </w:p>
    <w:p w14:paraId="56C5C7CF">
      <w:p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______________________________________________________________________________________________________________________________________________________________</w:t>
      </w:r>
    </w:p>
    <w:p w14:paraId="228D5960">
      <w:pPr>
        <w:numPr>
          <w:ilvl w:val="0"/>
          <w:numId w:val="1"/>
        </w:numPr>
        <w:ind w:left="0" w:leftChars="0" w:firstLine="0" w:firstLineChars="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最重要的是，你必须学会将你所有的任务分出轻重缓急。</w:t>
      </w:r>
    </w:p>
    <w:p w14:paraId="631AA0CF">
      <w:pPr>
        <w:numPr>
          <w:ilvl w:val="0"/>
          <w:numId w:val="0"/>
        </w:numPr>
        <w:ind w:leftChars="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_______________________________________________________________________________</w:t>
      </w:r>
    </w:p>
    <w:p w14:paraId="09DBB8D6">
      <w:pPr>
        <w:numPr>
          <w:ilvl w:val="0"/>
          <w:numId w:val="1"/>
        </w:numPr>
        <w:ind w:left="0" w:leftChars="0" w:firstLine="0" w:firstLineChars="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一旦你开始每天迈出一小步来计划、组织和优先安排那些你打算投入精力、技能和才能的活动，你会立刻开始收获这些行动所带来的回报。</w:t>
      </w:r>
    </w:p>
    <w:p w14:paraId="5BCFEC17">
      <w:pPr>
        <w:numPr>
          <w:ilvl w:val="0"/>
          <w:numId w:val="0"/>
        </w:numPr>
        <w:ind w:leftChars="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______________________________________________________________________________________________________________________________________________________________</w:t>
      </w:r>
      <w:r>
        <w:rPr>
          <w:rFonts w:hint="eastAsia" w:ascii="Times New Roman" w:hAnsi="Times New Roman" w:eastAsia="宋体" w:cs="Times New Roman"/>
          <w:b w:val="0"/>
          <w:bCs w:val="0"/>
          <w:lang w:val="en-US" w:eastAsia="zh-CN"/>
        </w:rPr>
        <w:br w:type="page"/>
      </w:r>
    </w:p>
    <w:p w14:paraId="5DCA7092">
      <w:pPr>
        <w:snapToGrid w:val="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答案：</w:t>
      </w:r>
    </w:p>
    <w:p w14:paraId="5FB01E50">
      <w:pPr>
        <w:snapToGrid w:val="0"/>
        <w:rPr>
          <w:rFonts w:ascii="Times New Roman" w:hAnsi="Times New Roman" w:eastAsia="宋体" w:cs="Times New Roman"/>
          <w:b/>
          <w:bCs/>
        </w:rPr>
      </w:pPr>
      <w:r>
        <w:rPr>
          <w:rFonts w:hint="eastAsia" w:ascii="Times New Roman" w:hAnsi="Times New Roman" w:eastAsia="宋体" w:cs="Times New Roman"/>
          <w:b/>
          <w:bCs/>
        </w:rPr>
        <w:t>一、语法填空</w:t>
      </w:r>
    </w:p>
    <w:p w14:paraId="63A04A67">
      <w:pPr>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1. educator  2. </w:t>
      </w:r>
      <w:r>
        <w:rPr>
          <w:rFonts w:hint="eastAsia" w:ascii="Times New Roman" w:hAnsi="Times New Roman" w:eastAsia="宋体" w:cs="Times New Roman"/>
        </w:rPr>
        <w:t>commitment</w:t>
      </w:r>
      <w:r>
        <w:rPr>
          <w:rFonts w:hint="eastAsia" w:ascii="Times New Roman" w:hAnsi="Times New Roman" w:eastAsia="宋体" w:cs="Times New Roman"/>
          <w:lang w:val="en-US" w:eastAsia="zh-CN"/>
        </w:rPr>
        <w:t xml:space="preserve">   3. </w:t>
      </w:r>
      <w:r>
        <w:rPr>
          <w:rFonts w:hint="default" w:ascii="Times New Roman" w:hAnsi="Times New Roman" w:eastAsia="宋体" w:cs="Times New Roman"/>
          <w:lang w:val="en-US" w:eastAsia="zh-CN"/>
        </w:rPr>
        <w:t>who</w:t>
      </w:r>
      <w:r>
        <w:rPr>
          <w:rFonts w:hint="eastAsia" w:ascii="Times New Roman" w:hAnsi="Times New Roman" w:eastAsia="宋体" w:cs="Times New Roman"/>
          <w:lang w:val="en-US" w:eastAsia="zh-CN"/>
        </w:rPr>
        <w:t xml:space="preserve">   4. </w:t>
      </w:r>
      <w:r>
        <w:rPr>
          <w:rFonts w:hint="default" w:ascii="Times New Roman" w:hAnsi="Times New Roman" w:eastAsia="宋体" w:cs="Times New Roman"/>
          <w:lang w:val="en-US" w:eastAsia="zh-CN"/>
        </w:rPr>
        <w:t>to describe</w:t>
      </w:r>
      <w:r>
        <w:rPr>
          <w:rFonts w:hint="eastAsia" w:ascii="Times New Roman" w:hAnsi="Times New Roman" w:eastAsia="宋体" w:cs="Times New Roman"/>
          <w:lang w:val="en-US" w:eastAsia="zh-CN"/>
        </w:rPr>
        <w:t xml:space="preserve">   5. impatience   6. </w:t>
      </w:r>
      <w:r>
        <w:rPr>
          <w:rFonts w:hint="default" w:ascii="Times New Roman" w:hAnsi="Times New Roman" w:eastAsia="宋体" w:cs="Times New Roman"/>
          <w:lang w:val="en-US" w:eastAsia="zh-CN"/>
        </w:rPr>
        <w:t>on</w:t>
      </w:r>
    </w:p>
    <w:p w14:paraId="4854D9B4">
      <w:pPr>
        <w:snapToGrid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7. </w:t>
      </w:r>
      <w:r>
        <w:rPr>
          <w:rFonts w:hint="default" w:ascii="Times New Roman" w:hAnsi="Times New Roman" w:eastAsia="宋体" w:cs="Times New Roman"/>
          <w:lang w:val="en-US" w:eastAsia="zh-CN"/>
        </w:rPr>
        <w:t>against</w:t>
      </w:r>
      <w:r>
        <w:rPr>
          <w:rFonts w:hint="eastAsia" w:ascii="Times New Roman" w:hAnsi="Times New Roman" w:eastAsia="宋体" w:cs="Times New Roman"/>
          <w:lang w:val="en-US" w:eastAsia="zh-CN"/>
        </w:rPr>
        <w:t xml:space="preserve">   8. going   9. </w:t>
      </w:r>
      <w:r>
        <w:rPr>
          <w:rFonts w:hint="default" w:ascii="Times New Roman" w:hAnsi="Times New Roman" w:eastAsia="宋体" w:cs="Times New Roman"/>
          <w:lang w:val="en-US" w:eastAsia="zh-CN"/>
        </w:rPr>
        <w:t>that</w:t>
      </w:r>
      <w:r>
        <w:rPr>
          <w:rFonts w:hint="eastAsia" w:ascii="Times New Roman" w:hAnsi="Times New Roman" w:eastAsia="宋体" w:cs="Times New Roman"/>
          <w:lang w:val="en-US" w:eastAsia="zh-CN"/>
        </w:rPr>
        <w:t xml:space="preserve">   10. effectively</w:t>
      </w:r>
    </w:p>
    <w:p w14:paraId="3412B9A1">
      <w:pPr>
        <w:snapToGrid w:val="0"/>
        <w:rPr>
          <w:rFonts w:ascii="Times New Roman" w:hAnsi="Times New Roman" w:eastAsia="宋体" w:cs="Times New Roman"/>
          <w:b/>
          <w:bCs/>
        </w:rPr>
      </w:pPr>
      <w:r>
        <w:rPr>
          <w:rFonts w:hint="eastAsia" w:ascii="Times New Roman" w:hAnsi="Times New Roman" w:eastAsia="宋体" w:cs="Times New Roman"/>
          <w:b/>
          <w:bCs/>
        </w:rPr>
        <w:t>二、翻译句子</w:t>
      </w:r>
    </w:p>
    <w:p w14:paraId="34CE3D78">
      <w:pPr>
        <w:widowControl/>
        <w:snapToGrid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 Managing your time will keep your stress levels to a minimum, boost your performance and give you a sense of accomplishment, leading to improved self-confidence and a more positive outlook on life.</w:t>
      </w:r>
    </w:p>
    <w:p w14:paraId="427F99BF">
      <w:pPr>
        <w:widowControl/>
        <w:snapToGrid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 Importantly, effective time management will not only support your studies today, but also help you throughout your adult life.</w:t>
      </w:r>
    </w:p>
    <w:p w14:paraId="4A4D1466">
      <w:pPr>
        <w:widowControl/>
        <w:snapToGrid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 The first thing you need to do is to plan ahead. Get into the habit of thinking about upcoming events and making a monthly, weekly or even daily to-do list.</w:t>
      </w:r>
    </w:p>
    <w:p w14:paraId="49C0E535">
      <w:pPr>
        <w:widowControl/>
        <w:snapToGrid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 After you have all that needs to be done in mind, you can set about creating favourable conditions to actually get things done.</w:t>
      </w:r>
    </w:p>
    <w:p w14:paraId="1507F273">
      <w:pPr>
        <w:widowControl/>
        <w:snapToGrid w:val="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 Most importantly, you must learn to prioritize all your tasks.</w:t>
      </w:r>
    </w:p>
    <w:p w14:paraId="6F48ED2A">
      <w:pPr>
        <w:widowControl/>
        <w:snapToGrid w:val="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 Once you start taking little steps every day to plan, organize and prioritize the activities you intend to devote your energy, skills and talents to, you will immediately begin to reap the rewards of your actions.</w:t>
      </w:r>
    </w:p>
    <w:p w14:paraId="2FD903EE">
      <w:pPr>
        <w:widowControl/>
        <w:snapToGrid w:val="0"/>
        <w:jc w:val="left"/>
        <w:rPr>
          <w:rFonts w:hint="default" w:ascii="Times New Roman" w:hAnsi="Times New Roman" w:eastAsia="宋体" w:cs="Times New Roman"/>
          <w:lang w:val="en-US" w:eastAsia="zh-CN"/>
        </w:rPr>
      </w:pPr>
      <w:bookmarkStart w:id="0" w:name="_GoBack"/>
      <w:bookmarkEnd w:id="0"/>
    </w:p>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5DCDD">
    <w:pPr>
      <w:tabs>
        <w:tab w:val="center" w:pos="4153"/>
        <w:tab w:val="right" w:pos="8306"/>
      </w:tabs>
      <w:snapToGrid w:val="0"/>
      <w:jc w:val="left"/>
      <w:rPr>
        <w:rFonts w:ascii="Times New Roman" w:hAnsi="Times New Roman" w:eastAsia="宋体" w:cs="Times New Roman"/>
        <w:kern w:val="0"/>
        <w:sz w:val="2"/>
        <w:szCs w:val="2"/>
        <w14:ligatures w14:val="none"/>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14:ligatures w14:val="none"/>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43EF">
    <w:pPr>
      <w:pBdr>
        <w:bottom w:val="none" w:color="auto" w:sz="0" w:space="1"/>
      </w:pBdr>
      <w:snapToGrid w:val="0"/>
      <w:rPr>
        <w:rFonts w:ascii="Times New Roman" w:hAnsi="Times New Roman" w:eastAsia="宋体" w:cs="Times New Roman"/>
        <w:kern w:val="0"/>
        <w:sz w:val="2"/>
        <w:szCs w:val="2"/>
        <w14:ligatures w14:val="none"/>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DBE68"/>
    <w:multiLevelType w:val="singleLevel"/>
    <w:tmpl w:val="D85DBE6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ZTE5ZDlkODNjNzQ3NTBhZGY1ZTMzNDU5MGY1NTIifQ=="/>
  </w:docVars>
  <w:rsids>
    <w:rsidRoot w:val="00AC0CA5"/>
    <w:rsid w:val="00207852"/>
    <w:rsid w:val="004001D6"/>
    <w:rsid w:val="004151FC"/>
    <w:rsid w:val="00565105"/>
    <w:rsid w:val="007C2337"/>
    <w:rsid w:val="00AB6EFC"/>
    <w:rsid w:val="00AC0CA5"/>
    <w:rsid w:val="00AC621C"/>
    <w:rsid w:val="00B94285"/>
    <w:rsid w:val="00C02FC6"/>
    <w:rsid w:val="00E762A3"/>
    <w:rsid w:val="014B08FF"/>
    <w:rsid w:val="016F283F"/>
    <w:rsid w:val="01A87AFF"/>
    <w:rsid w:val="01A94E05"/>
    <w:rsid w:val="01E23011"/>
    <w:rsid w:val="02203B3A"/>
    <w:rsid w:val="026B74AB"/>
    <w:rsid w:val="027D2D3A"/>
    <w:rsid w:val="02C866AB"/>
    <w:rsid w:val="03174F3D"/>
    <w:rsid w:val="03394EB3"/>
    <w:rsid w:val="035148F2"/>
    <w:rsid w:val="03A32C74"/>
    <w:rsid w:val="03B10EED"/>
    <w:rsid w:val="03DB240E"/>
    <w:rsid w:val="0490144A"/>
    <w:rsid w:val="04E43544"/>
    <w:rsid w:val="05595CE0"/>
    <w:rsid w:val="06952D48"/>
    <w:rsid w:val="06B238FA"/>
    <w:rsid w:val="06EB6E0C"/>
    <w:rsid w:val="070B300A"/>
    <w:rsid w:val="07927288"/>
    <w:rsid w:val="0849203C"/>
    <w:rsid w:val="089332B7"/>
    <w:rsid w:val="08AE1E9F"/>
    <w:rsid w:val="08EB6C4F"/>
    <w:rsid w:val="0926237D"/>
    <w:rsid w:val="0A1B7A08"/>
    <w:rsid w:val="0A6D18E6"/>
    <w:rsid w:val="0AE4604C"/>
    <w:rsid w:val="0AF10769"/>
    <w:rsid w:val="0B50723E"/>
    <w:rsid w:val="0C4A0131"/>
    <w:rsid w:val="0CFA3905"/>
    <w:rsid w:val="0D1B1ACD"/>
    <w:rsid w:val="0D862848"/>
    <w:rsid w:val="0E0662D9"/>
    <w:rsid w:val="0E8A0CB9"/>
    <w:rsid w:val="0E910299"/>
    <w:rsid w:val="0EEF3211"/>
    <w:rsid w:val="0F220EF1"/>
    <w:rsid w:val="0FE8038D"/>
    <w:rsid w:val="1021564D"/>
    <w:rsid w:val="10F83FC3"/>
    <w:rsid w:val="10F845FF"/>
    <w:rsid w:val="10FB5E9E"/>
    <w:rsid w:val="110D797F"/>
    <w:rsid w:val="11B37942"/>
    <w:rsid w:val="11CB1D14"/>
    <w:rsid w:val="12490E8B"/>
    <w:rsid w:val="13477178"/>
    <w:rsid w:val="13854144"/>
    <w:rsid w:val="144B0EEA"/>
    <w:rsid w:val="1546345F"/>
    <w:rsid w:val="15E769F0"/>
    <w:rsid w:val="16AD3796"/>
    <w:rsid w:val="17215F32"/>
    <w:rsid w:val="175B7696"/>
    <w:rsid w:val="17716EB9"/>
    <w:rsid w:val="17A0154D"/>
    <w:rsid w:val="19063631"/>
    <w:rsid w:val="1A231FC1"/>
    <w:rsid w:val="1A3F504D"/>
    <w:rsid w:val="1BF81957"/>
    <w:rsid w:val="1D0460DA"/>
    <w:rsid w:val="1D7019C1"/>
    <w:rsid w:val="1E3D5D47"/>
    <w:rsid w:val="1E6C3F37"/>
    <w:rsid w:val="1EE93F77"/>
    <w:rsid w:val="1F78690B"/>
    <w:rsid w:val="1F792DAF"/>
    <w:rsid w:val="200C59D1"/>
    <w:rsid w:val="20BD316F"/>
    <w:rsid w:val="21022930"/>
    <w:rsid w:val="215A1983"/>
    <w:rsid w:val="216655B5"/>
    <w:rsid w:val="22364F87"/>
    <w:rsid w:val="22CC769A"/>
    <w:rsid w:val="2432352D"/>
    <w:rsid w:val="259D531E"/>
    <w:rsid w:val="25D52D09"/>
    <w:rsid w:val="262D17F0"/>
    <w:rsid w:val="27982240"/>
    <w:rsid w:val="279F35CF"/>
    <w:rsid w:val="282615FA"/>
    <w:rsid w:val="28D23530"/>
    <w:rsid w:val="291853E7"/>
    <w:rsid w:val="29220014"/>
    <w:rsid w:val="296F0D7F"/>
    <w:rsid w:val="299B1B74"/>
    <w:rsid w:val="29D05CC2"/>
    <w:rsid w:val="29E21551"/>
    <w:rsid w:val="2AAA4765"/>
    <w:rsid w:val="2BAF7DB2"/>
    <w:rsid w:val="2BB1742D"/>
    <w:rsid w:val="2BC52ED8"/>
    <w:rsid w:val="2BEA293F"/>
    <w:rsid w:val="2CCD0296"/>
    <w:rsid w:val="2CED6B8B"/>
    <w:rsid w:val="2D281971"/>
    <w:rsid w:val="2D964B2C"/>
    <w:rsid w:val="2DB15E0A"/>
    <w:rsid w:val="2DFA155F"/>
    <w:rsid w:val="2E516CA5"/>
    <w:rsid w:val="2EE23DA1"/>
    <w:rsid w:val="2F3740ED"/>
    <w:rsid w:val="2F7B047E"/>
    <w:rsid w:val="2F9B29BB"/>
    <w:rsid w:val="2FAD0853"/>
    <w:rsid w:val="30542A7D"/>
    <w:rsid w:val="306058C5"/>
    <w:rsid w:val="31344D88"/>
    <w:rsid w:val="3179279B"/>
    <w:rsid w:val="31E542D4"/>
    <w:rsid w:val="32F72511"/>
    <w:rsid w:val="33354DE7"/>
    <w:rsid w:val="33997124"/>
    <w:rsid w:val="345968B4"/>
    <w:rsid w:val="34F82570"/>
    <w:rsid w:val="359202CF"/>
    <w:rsid w:val="361E48B5"/>
    <w:rsid w:val="36743E79"/>
    <w:rsid w:val="37895702"/>
    <w:rsid w:val="37C16C4A"/>
    <w:rsid w:val="38B4055C"/>
    <w:rsid w:val="3A6366DE"/>
    <w:rsid w:val="3AA82343"/>
    <w:rsid w:val="3B710987"/>
    <w:rsid w:val="3B9840B8"/>
    <w:rsid w:val="3BA24FE4"/>
    <w:rsid w:val="3BAA0BFA"/>
    <w:rsid w:val="3C123F18"/>
    <w:rsid w:val="3C9568F7"/>
    <w:rsid w:val="3D2A703F"/>
    <w:rsid w:val="3D2E2FD3"/>
    <w:rsid w:val="3E9C5D1B"/>
    <w:rsid w:val="3EE1256A"/>
    <w:rsid w:val="3F1C10F7"/>
    <w:rsid w:val="3F23468E"/>
    <w:rsid w:val="3FC419CD"/>
    <w:rsid w:val="3FC7326B"/>
    <w:rsid w:val="3FD61700"/>
    <w:rsid w:val="3FEC2CD2"/>
    <w:rsid w:val="40D07EFD"/>
    <w:rsid w:val="42181B5C"/>
    <w:rsid w:val="424741EF"/>
    <w:rsid w:val="424E1A22"/>
    <w:rsid w:val="425467D7"/>
    <w:rsid w:val="429F5DD9"/>
    <w:rsid w:val="436112E1"/>
    <w:rsid w:val="440700DA"/>
    <w:rsid w:val="451A2DF7"/>
    <w:rsid w:val="4577128F"/>
    <w:rsid w:val="45A55DFD"/>
    <w:rsid w:val="45B61DB8"/>
    <w:rsid w:val="467B6B5D"/>
    <w:rsid w:val="467E44FD"/>
    <w:rsid w:val="46D544C0"/>
    <w:rsid w:val="46FE3A16"/>
    <w:rsid w:val="471072A6"/>
    <w:rsid w:val="47AF4D11"/>
    <w:rsid w:val="48AC2FFE"/>
    <w:rsid w:val="490D6193"/>
    <w:rsid w:val="495711BC"/>
    <w:rsid w:val="498B5309"/>
    <w:rsid w:val="4A8C1339"/>
    <w:rsid w:val="4AAE5753"/>
    <w:rsid w:val="4B46598C"/>
    <w:rsid w:val="4BD016F9"/>
    <w:rsid w:val="4CC707E0"/>
    <w:rsid w:val="4D111FCA"/>
    <w:rsid w:val="4E1E04FA"/>
    <w:rsid w:val="4E8D38D2"/>
    <w:rsid w:val="4EDF237F"/>
    <w:rsid w:val="4F1E452A"/>
    <w:rsid w:val="4F820F5D"/>
    <w:rsid w:val="4FD35314"/>
    <w:rsid w:val="502D2C76"/>
    <w:rsid w:val="50CF1F80"/>
    <w:rsid w:val="50E27F05"/>
    <w:rsid w:val="51757F38"/>
    <w:rsid w:val="52076D4D"/>
    <w:rsid w:val="52E00C38"/>
    <w:rsid w:val="533C1422"/>
    <w:rsid w:val="543C3DD0"/>
    <w:rsid w:val="552A1E7A"/>
    <w:rsid w:val="55572544"/>
    <w:rsid w:val="55AF09E4"/>
    <w:rsid w:val="55EB160A"/>
    <w:rsid w:val="55EE10FA"/>
    <w:rsid w:val="566E3FE9"/>
    <w:rsid w:val="569021B1"/>
    <w:rsid w:val="570566FB"/>
    <w:rsid w:val="57EC1669"/>
    <w:rsid w:val="58003366"/>
    <w:rsid w:val="58FD3402"/>
    <w:rsid w:val="596D4A2C"/>
    <w:rsid w:val="59875AED"/>
    <w:rsid w:val="5A0E3B19"/>
    <w:rsid w:val="5A1D5B0A"/>
    <w:rsid w:val="5A3B68D8"/>
    <w:rsid w:val="5A581238"/>
    <w:rsid w:val="5ACA66F4"/>
    <w:rsid w:val="5BAA161F"/>
    <w:rsid w:val="5C846314"/>
    <w:rsid w:val="5D245401"/>
    <w:rsid w:val="5D4B5084"/>
    <w:rsid w:val="5E162F9C"/>
    <w:rsid w:val="5E1E4546"/>
    <w:rsid w:val="5F100333"/>
    <w:rsid w:val="5FB23198"/>
    <w:rsid w:val="60624BBE"/>
    <w:rsid w:val="60795A64"/>
    <w:rsid w:val="60917251"/>
    <w:rsid w:val="618648DC"/>
    <w:rsid w:val="61ED495B"/>
    <w:rsid w:val="62AF55A1"/>
    <w:rsid w:val="637846F9"/>
    <w:rsid w:val="63DC4C88"/>
    <w:rsid w:val="640B731B"/>
    <w:rsid w:val="641C32D6"/>
    <w:rsid w:val="6472739A"/>
    <w:rsid w:val="64D94D23"/>
    <w:rsid w:val="666F1DE3"/>
    <w:rsid w:val="67E657A8"/>
    <w:rsid w:val="682E5386"/>
    <w:rsid w:val="68572B2F"/>
    <w:rsid w:val="69674FF3"/>
    <w:rsid w:val="6A331379"/>
    <w:rsid w:val="6A7F45BF"/>
    <w:rsid w:val="6AA3648C"/>
    <w:rsid w:val="6B427AC6"/>
    <w:rsid w:val="6BD526E8"/>
    <w:rsid w:val="6C2B67AC"/>
    <w:rsid w:val="6D8A305E"/>
    <w:rsid w:val="6E3F653F"/>
    <w:rsid w:val="6E46167B"/>
    <w:rsid w:val="70291255"/>
    <w:rsid w:val="7040034C"/>
    <w:rsid w:val="704A4D27"/>
    <w:rsid w:val="706A53C9"/>
    <w:rsid w:val="70891CF3"/>
    <w:rsid w:val="715C11B6"/>
    <w:rsid w:val="71C11019"/>
    <w:rsid w:val="727F33AE"/>
    <w:rsid w:val="72DB435C"/>
    <w:rsid w:val="74257F85"/>
    <w:rsid w:val="74493C73"/>
    <w:rsid w:val="74597C2E"/>
    <w:rsid w:val="750162FC"/>
    <w:rsid w:val="75295853"/>
    <w:rsid w:val="7535244A"/>
    <w:rsid w:val="75862CA5"/>
    <w:rsid w:val="759712C6"/>
    <w:rsid w:val="75C4732A"/>
    <w:rsid w:val="760C31AA"/>
    <w:rsid w:val="761D53B8"/>
    <w:rsid w:val="769D3E02"/>
    <w:rsid w:val="76B37ACA"/>
    <w:rsid w:val="76F105F2"/>
    <w:rsid w:val="777D1E86"/>
    <w:rsid w:val="778E7BEF"/>
    <w:rsid w:val="77AF64E3"/>
    <w:rsid w:val="787B63C5"/>
    <w:rsid w:val="791B3704"/>
    <w:rsid w:val="79312F28"/>
    <w:rsid w:val="7973709D"/>
    <w:rsid w:val="7A796935"/>
    <w:rsid w:val="7B242D44"/>
    <w:rsid w:val="7B3665D4"/>
    <w:rsid w:val="7BEB1AB4"/>
    <w:rsid w:val="7C1E3C37"/>
    <w:rsid w:val="7CB4634A"/>
    <w:rsid w:val="7CF229CE"/>
    <w:rsid w:val="7CFD384D"/>
    <w:rsid w:val="7D851A94"/>
    <w:rsid w:val="7D9677FD"/>
    <w:rsid w:val="7E156974"/>
    <w:rsid w:val="7E4F610F"/>
    <w:rsid w:val="7E6671D0"/>
    <w:rsid w:val="7E775881"/>
    <w:rsid w:val="7FB16B71"/>
    <w:rsid w:val="7FB977D3"/>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14:ligatures w14:val="none"/>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14:ligatures w14:val="none"/>
    </w:rPr>
  </w:style>
  <w:style w:type="paragraph" w:styleId="6">
    <w:name w:val="List Paragraph"/>
    <w:basedOn w:val="1"/>
    <w:qFormat/>
    <w:uiPriority w:val="34"/>
    <w:pPr>
      <w:ind w:firstLine="420" w:firstLineChars="200"/>
    </w:pPr>
  </w:style>
  <w:style w:type="character" w:customStyle="1" w:styleId="7">
    <w:name w:val="页眉 Char"/>
    <w:link w:val="3"/>
    <w:semiHidden/>
    <w:qFormat/>
    <w:uiPriority w:val="99"/>
    <w:rPr>
      <w:rFonts w:ascii="Times New Roman" w:hAnsi="Times New Roman" w:eastAsia="宋体" w:cs="Times New Roman"/>
      <w:sz w:val="18"/>
      <w:szCs w:val="18"/>
      <w:lang w:eastAsia="zh-CN"/>
    </w:rPr>
  </w:style>
  <w:style w:type="character" w:customStyle="1" w:styleId="8">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744</Words>
  <Characters>3271</Characters>
  <Lines>48</Lines>
  <Paragraphs>13</Paragraphs>
  <TotalTime>18</TotalTime>
  <ScaleCrop>false</ScaleCrop>
  <LinksUpToDate>false</LinksUpToDate>
  <CharactersWithSpaces>3716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2023-09-25T23:54:00Z</dcterms:created>
  <dc:creator>Haby</dc:creator>
  <cp:lastModifiedBy>Yn、</cp:lastModifiedBy>
  <dcterms:modified xsi:type="dcterms:W3CDTF">2024-12-24T07:44:00Z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2052-12.1.0.19302</vt:lpwstr>
  </property>
  <property fmtid="{D5CDD505-2E9C-101B-9397-08002B2CF9AE}" pid="7" name="ICV">
    <vt:lpwstr>7EFB4549C928414B9A07A0423731EE5A_12</vt:lpwstr>
  </property>
</Properties>
</file>